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8D" w:rsidRPr="00EF01E9" w:rsidRDefault="0088268D" w:rsidP="0088268D">
      <w:pPr>
        <w:rPr>
          <w:rFonts w:eastAsia="Times New Roman" w:cs="Times New Roman"/>
          <w:b/>
          <w:u w:val="single"/>
        </w:rPr>
      </w:pPr>
      <w:r>
        <w:rPr>
          <w:rFonts w:eastAsia="Times New Roman" w:cs="Times New Roman"/>
          <w:b/>
          <w:u w:val="single"/>
        </w:rPr>
        <w:t>11</w:t>
      </w:r>
      <w:r w:rsidRPr="00EF01E9">
        <w:rPr>
          <w:rFonts w:eastAsia="Times New Roman" w:cs="Times New Roman"/>
          <w:b/>
          <w:u w:val="single"/>
        </w:rPr>
        <w:t xml:space="preserve">. </w:t>
      </w:r>
      <w:r w:rsidRPr="00EF01E9">
        <w:rPr>
          <w:b/>
          <w:u w:val="single"/>
        </w:rPr>
        <w:t>Applying Flat-Field Corrections to Data Images</w:t>
      </w:r>
    </w:p>
    <w:p w:rsidR="0088268D" w:rsidRDefault="0088268D" w:rsidP="0088268D">
      <w:pPr>
        <w:rPr>
          <w:rFonts w:eastAsia="Times New Roman" w:cs="Times New Roman"/>
          <w:b/>
          <w:u w:val="single"/>
        </w:rPr>
      </w:pPr>
    </w:p>
    <w:p w:rsidR="0088268D" w:rsidRDefault="0088268D" w:rsidP="0088268D">
      <w:pPr>
        <w:rPr>
          <w:rFonts w:eastAsia="Times New Roman" w:cs="Times New Roman"/>
        </w:rPr>
      </w:pPr>
      <w:r>
        <w:rPr>
          <w:rFonts w:eastAsia="Times New Roman" w:cs="Times New Roman"/>
        </w:rPr>
        <w:t>The equation for a flat-field correction is as follows:</w:t>
      </w:r>
    </w:p>
    <w:p w:rsidR="0088268D" w:rsidRDefault="0088268D" w:rsidP="0088268D">
      <w:pPr>
        <w:rPr>
          <w:rFonts w:eastAsia="Times New Roman" w:cs="Times New Roman"/>
        </w:rPr>
      </w:pPr>
    </w:p>
    <w:p w:rsidR="0088268D" w:rsidRDefault="0088268D" w:rsidP="0088268D">
      <w:pPr>
        <w:rPr>
          <w:rFonts w:eastAsia="Times New Roman" w:cs="Times New Roman"/>
        </w:rPr>
      </w:pPr>
      <m:oMathPara>
        <m:oMath>
          <m:sSup>
            <m:sSupPr>
              <m:ctrlPr>
                <w:rPr>
                  <w:rFonts w:ascii="Cambria Math" w:eastAsia="Times New Roman" w:hAnsi="Cambria Math" w:cs="Times New Roman"/>
                  <w:i/>
                </w:rPr>
              </m:ctrlPr>
            </m:sSupPr>
            <m:e>
              <m:sSub>
                <m:sSubPr>
                  <m:ctrlPr>
                    <w:rPr>
                      <w:rFonts w:ascii="Cambria Math" w:eastAsia="Times New Roman" w:hAnsi="Cambria Math" w:cs="Times New Roman"/>
                      <w:i/>
                    </w:rPr>
                  </m:ctrlPr>
                </m:sSubPr>
                <m:e>
                  <m:r>
                    <w:rPr>
                      <w:rFonts w:ascii="Cambria Math" w:eastAsia="Times New Roman" w:hAnsi="Cambria Math" w:cs="Times New Roman"/>
                    </w:rPr>
                    <m:t>Image</m:t>
                  </m:r>
                </m:e>
                <m:sub>
                  <m:r>
                    <w:rPr>
                      <w:rFonts w:ascii="Cambria Math" w:eastAsia="Times New Roman" w:hAnsi="Cambria Math" w:cs="Times New Roman"/>
                    </w:rPr>
                    <m:t>ij</m:t>
                  </m:r>
                </m:sub>
              </m:sSub>
            </m:e>
            <m:sup>
              <m:r>
                <w:rPr>
                  <w:rFonts w:ascii="Cambria Math" w:eastAsia="Times New Roman" w:hAnsi="Cambria Math" w:cs="Times New Roman"/>
                </w:rPr>
                <m:t>*</m:t>
              </m:r>
            </m:sup>
          </m:sSup>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 xml:space="preserve">Image </m:t>
                  </m:r>
                </m:e>
                <m:sub>
                  <m:r>
                    <w:rPr>
                      <w:rFonts w:ascii="Cambria Math" w:eastAsia="Times New Roman" w:hAnsi="Cambria Math" w:cs="Times New Roman"/>
                    </w:rPr>
                    <m:t>ij</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DarkNoise</m:t>
                  </m:r>
                </m:e>
                <m:sub>
                  <m:r>
                    <w:rPr>
                      <w:rFonts w:ascii="Cambria Math" w:eastAsia="Times New Roman" w:hAnsi="Cambria Math" w:cs="Times New Roman"/>
                    </w:rPr>
                    <m:t>ij</m:t>
                  </m:r>
                </m:sub>
              </m:sSub>
              <m:r>
                <w:rPr>
                  <w:rFonts w:ascii="Cambria Math" w:eastAsia="Times New Roman" w:hAnsi="Cambria Math" w:cs="Times New Roman"/>
                </w:rPr>
                <m:t>)</m:t>
              </m:r>
            </m:num>
            <m:den>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 xml:space="preserve">FFImage </m:t>
                  </m:r>
                </m:e>
                <m:sub>
                  <m:r>
                    <w:rPr>
                      <w:rFonts w:ascii="Cambria Math" w:eastAsia="Times New Roman" w:hAnsi="Cambria Math" w:cs="Times New Roman"/>
                    </w:rPr>
                    <m:t>ij</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DarkNoise</m:t>
                  </m:r>
                </m:e>
                <m:sub>
                  <m:r>
                    <w:rPr>
                      <w:rFonts w:ascii="Cambria Math" w:eastAsia="Times New Roman" w:hAnsi="Cambria Math" w:cs="Times New Roman"/>
                    </w:rPr>
                    <m:t>ij</m:t>
                  </m:r>
                </m:sub>
              </m:sSub>
              <m:r>
                <w:rPr>
                  <w:rFonts w:ascii="Cambria Math" w:eastAsia="Times New Roman" w:hAnsi="Cambria Math" w:cs="Times New Roman"/>
                </w:rPr>
                <m:t>)</m:t>
              </m:r>
            </m:den>
          </m:f>
          <m:r>
            <w:rPr>
              <w:rFonts w:ascii="Cambria Math" w:eastAsia="Times New Roman" w:hAnsi="Cambria Math" w:cs="Times New Roman"/>
            </w:rPr>
            <m:t xml:space="preserve"> × &lt;FFImage - DarkNoise&gt; </m:t>
          </m:r>
        </m:oMath>
      </m:oMathPara>
    </w:p>
    <w:p w:rsidR="0088268D" w:rsidRDefault="0088268D" w:rsidP="0088268D">
      <w:pPr>
        <w:rPr>
          <w:rFonts w:eastAsia="Times New Roman" w:cs="Times New Roman"/>
        </w:rPr>
      </w:pPr>
    </w:p>
    <w:p w:rsidR="0088268D" w:rsidRDefault="0088268D" w:rsidP="0088268D">
      <w:pPr>
        <w:rPr>
          <w:rFonts w:eastAsia="Times New Roman" w:cs="Times New Roman"/>
        </w:rPr>
      </w:pPr>
      <w:proofErr w:type="gramStart"/>
      <w:r>
        <w:rPr>
          <w:rFonts w:eastAsia="Times New Roman" w:cs="Times New Roman"/>
        </w:rPr>
        <w:t>where</w:t>
      </w:r>
      <w:proofErr w:type="gramEnd"/>
      <w:r>
        <w:rPr>
          <w:rFonts w:eastAsia="Times New Roman" w:cs="Times New Roman"/>
        </w:rPr>
        <w:t xml:space="preserve"> Image</w:t>
      </w:r>
      <w:r>
        <w:rPr>
          <w:rFonts w:eastAsia="Times New Roman" w:cs="Times New Roman"/>
          <w:vertAlign w:val="superscript"/>
        </w:rPr>
        <w:t xml:space="preserve"> </w:t>
      </w:r>
      <w:r>
        <w:rPr>
          <w:rFonts w:eastAsia="Times New Roman" w:cs="Times New Roman"/>
        </w:rPr>
        <w:t xml:space="preserve">is the sample to be flat-field corrected, </w:t>
      </w:r>
      <w:proofErr w:type="spellStart"/>
      <w:r>
        <w:rPr>
          <w:rFonts w:eastAsia="Times New Roman" w:cs="Times New Roman"/>
        </w:rPr>
        <w:t>DarkNoise</w:t>
      </w:r>
      <w:proofErr w:type="spellEnd"/>
      <w:r>
        <w:rPr>
          <w:rFonts w:eastAsia="Times New Roman" w:cs="Times New Roman"/>
        </w:rPr>
        <w:t xml:space="preserve"> is a background image detailing noise in the camera, and </w:t>
      </w:r>
      <w:proofErr w:type="spellStart"/>
      <w:r>
        <w:rPr>
          <w:rFonts w:eastAsia="Times New Roman" w:cs="Times New Roman"/>
        </w:rPr>
        <w:t>FFImage</w:t>
      </w:r>
      <w:proofErr w:type="spellEnd"/>
      <w:r>
        <w:rPr>
          <w:rFonts w:eastAsia="Times New Roman" w:cs="Times New Roman"/>
        </w:rPr>
        <w:t xml:space="preserve"> is the correction image. To summarize the equation above, the corrected image is the sample image multiplied element-wise to a normalized correction image. In reality, the </w:t>
      </w:r>
      <w:proofErr w:type="spellStart"/>
      <w:r>
        <w:rPr>
          <w:rFonts w:eastAsia="Times New Roman" w:cs="Times New Roman"/>
        </w:rPr>
        <w:t>DarkNoise</w:t>
      </w:r>
      <w:proofErr w:type="spellEnd"/>
      <w:r>
        <w:rPr>
          <w:rFonts w:eastAsia="Times New Roman" w:cs="Times New Roman"/>
        </w:rPr>
        <w:t xml:space="preserve"> is so low in our setups, that we omit that image completely. For information on how to prepare </w:t>
      </w:r>
      <w:proofErr w:type="gramStart"/>
      <w:r>
        <w:rPr>
          <w:rFonts w:eastAsia="Times New Roman" w:cs="Times New Roman"/>
        </w:rPr>
        <w:t>a</w:t>
      </w:r>
      <w:proofErr w:type="gramEnd"/>
      <w:r>
        <w:rPr>
          <w:rFonts w:eastAsia="Times New Roman" w:cs="Times New Roman"/>
        </w:rPr>
        <w:t xml:space="preserve"> </w:t>
      </w:r>
      <w:proofErr w:type="spellStart"/>
      <w:r>
        <w:rPr>
          <w:rFonts w:eastAsia="Times New Roman" w:cs="Times New Roman"/>
        </w:rPr>
        <w:t>FFImage</w:t>
      </w:r>
      <w:proofErr w:type="spellEnd"/>
      <w:r>
        <w:rPr>
          <w:rFonts w:eastAsia="Times New Roman" w:cs="Times New Roman"/>
        </w:rPr>
        <w:t>, refer to Section 10.</w:t>
      </w:r>
    </w:p>
    <w:p w:rsidR="0088268D" w:rsidRDefault="0088268D" w:rsidP="0088268D">
      <w:pPr>
        <w:rPr>
          <w:rFonts w:eastAsia="Times New Roman" w:cs="Times New Roman"/>
        </w:rPr>
      </w:pPr>
    </w:p>
    <w:p w:rsidR="0088268D" w:rsidRDefault="0088268D" w:rsidP="0088268D">
      <w:pPr>
        <w:rPr>
          <w:rFonts w:eastAsia="Times New Roman" w:cs="Times New Roman"/>
        </w:rPr>
      </w:pPr>
      <w:r>
        <w:rPr>
          <w:rFonts w:eastAsia="Times New Roman" w:cs="Times New Roman"/>
        </w:rPr>
        <w:t xml:space="preserve"> </w:t>
      </w:r>
      <w:r>
        <w:rPr>
          <w:rFonts w:eastAsia="Times New Roman" w:cs="Times New Roman"/>
          <w:b/>
        </w:rPr>
        <w:t xml:space="preserve">Apply corrections with </w:t>
      </w:r>
      <w:proofErr w:type="spellStart"/>
      <w:r>
        <w:rPr>
          <w:rFonts w:eastAsia="Times New Roman" w:cs="Times New Roman"/>
          <w:b/>
        </w:rPr>
        <w:t>FFCorrection.m</w:t>
      </w:r>
      <w:proofErr w:type="spellEnd"/>
    </w:p>
    <w:p w:rsidR="0088268D" w:rsidRDefault="0088268D" w:rsidP="0088268D">
      <w:pPr>
        <w:rPr>
          <w:rFonts w:eastAsia="Times New Roman" w:cs="Times New Roman"/>
        </w:rPr>
      </w:pPr>
    </w:p>
    <w:p w:rsidR="0088268D" w:rsidRDefault="0088268D" w:rsidP="0088268D">
      <w:pPr>
        <w:rPr>
          <w:rFonts w:eastAsia="Times New Roman" w:cs="Times New Roman"/>
        </w:rPr>
      </w:pPr>
      <w:proofErr w:type="spellStart"/>
      <w:r>
        <w:rPr>
          <w:rFonts w:eastAsia="Times New Roman" w:cs="Times New Roman"/>
        </w:rPr>
        <w:t>FFCorrection.m</w:t>
      </w:r>
      <w:proofErr w:type="spellEnd"/>
      <w:r>
        <w:rPr>
          <w:rFonts w:eastAsia="Times New Roman" w:cs="Times New Roman"/>
        </w:rPr>
        <w:t xml:space="preserve"> is a </w:t>
      </w:r>
      <w:proofErr w:type="spellStart"/>
      <w:r>
        <w:rPr>
          <w:rFonts w:eastAsia="Times New Roman" w:cs="Times New Roman"/>
        </w:rPr>
        <w:t>Matlab</w:t>
      </w:r>
      <w:proofErr w:type="spellEnd"/>
      <w:r>
        <w:rPr>
          <w:rFonts w:eastAsia="Times New Roman" w:cs="Times New Roman"/>
        </w:rPr>
        <w:t xml:space="preserve"> script used to scan the metadata of the images to be corrected, select the appropriate correction image, apply it, save the corrected images and optionally stitch them using MIJI.</w:t>
      </w:r>
    </w:p>
    <w:p w:rsidR="0088268D" w:rsidRDefault="0088268D" w:rsidP="0088268D">
      <w:pPr>
        <w:rPr>
          <w:rFonts w:eastAsia="Times New Roman" w:cs="Times New Roman"/>
        </w:rPr>
      </w:pPr>
    </w:p>
    <w:p w:rsidR="0088268D" w:rsidRDefault="0088268D" w:rsidP="0088268D">
      <w:pPr>
        <w:rPr>
          <w:rFonts w:eastAsia="Times New Roman" w:cs="Times New Roman"/>
        </w:rPr>
      </w:pPr>
      <w:r>
        <w:rPr>
          <w:rFonts w:eastAsia="Times New Roman" w:cs="Times New Roman"/>
        </w:rPr>
        <w:t xml:space="preserve">There are two modes that can be called in </w:t>
      </w:r>
      <w:proofErr w:type="spellStart"/>
      <w:r>
        <w:rPr>
          <w:rFonts w:eastAsia="Times New Roman" w:cs="Times New Roman"/>
        </w:rPr>
        <w:t>Matlab</w:t>
      </w:r>
      <w:proofErr w:type="spellEnd"/>
      <w:r>
        <w:rPr>
          <w:rFonts w:eastAsia="Times New Roman" w:cs="Times New Roman"/>
        </w:rPr>
        <w:t>:</w:t>
      </w:r>
    </w:p>
    <w:p w:rsidR="0088268D" w:rsidRDefault="0088268D" w:rsidP="0088268D">
      <w:pPr>
        <w:rPr>
          <w:rFonts w:eastAsia="Times New Roman" w:cs="Times New Roman"/>
        </w:rPr>
      </w:pPr>
    </w:p>
    <w:p w:rsidR="0088268D" w:rsidRPr="005B0E27" w:rsidRDefault="0088268D" w:rsidP="0088268D">
      <w:pPr>
        <w:rPr>
          <w:rFonts w:eastAsia="Times New Roman" w:cs="Times New Roman"/>
          <w:u w:val="single"/>
        </w:rPr>
      </w:pPr>
      <w:r w:rsidRPr="005B0E27">
        <w:rPr>
          <w:rFonts w:eastAsia="Times New Roman" w:cs="Times New Roman"/>
          <w:u w:val="single"/>
        </w:rPr>
        <w:t>Automatic</w:t>
      </w:r>
    </w:p>
    <w:p w:rsidR="0088268D" w:rsidRDefault="0088268D" w:rsidP="0088268D">
      <w:pPr>
        <w:rPr>
          <w:rFonts w:eastAsia="Times New Roman" w:cs="Times New Roman"/>
        </w:rPr>
      </w:pPr>
    </w:p>
    <w:p w:rsidR="0088268D" w:rsidRPr="005B0E27" w:rsidRDefault="0088268D" w:rsidP="0088268D">
      <w:pPr>
        <w:rPr>
          <w:rFonts w:eastAsia="Times New Roman" w:cs="Times New Roman"/>
        </w:rPr>
      </w:pPr>
      <w:proofErr w:type="spellStart"/>
      <w:proofErr w:type="gramStart"/>
      <w:r>
        <w:rPr>
          <w:rFonts w:eastAsia="Times New Roman" w:cs="Times New Roman"/>
        </w:rPr>
        <w:t>FFCorrection</w:t>
      </w:r>
      <w:proofErr w:type="spellEnd"/>
      <w:r>
        <w:rPr>
          <w:rFonts w:eastAsia="Times New Roman" w:cs="Times New Roman"/>
        </w:rPr>
        <w:t>(</w:t>
      </w:r>
      <w:proofErr w:type="spellStart"/>
      <w:proofErr w:type="gramEnd"/>
      <w:r>
        <w:rPr>
          <w:rFonts w:eastAsia="Times New Roman" w:cs="Times New Roman"/>
        </w:rPr>
        <w:t>NumFrames</w:t>
      </w:r>
      <w:proofErr w:type="spellEnd"/>
      <w:r>
        <w:rPr>
          <w:rFonts w:eastAsia="Times New Roman" w:cs="Times New Roman"/>
        </w:rPr>
        <w:t>);</w:t>
      </w:r>
    </w:p>
    <w:p w:rsidR="0088268D" w:rsidRDefault="0088268D" w:rsidP="0088268D">
      <w:pPr>
        <w:rPr>
          <w:rFonts w:eastAsia="Times New Roman" w:cs="Times New Roman"/>
          <w:b/>
          <w:u w:val="single"/>
        </w:rPr>
      </w:pPr>
    </w:p>
    <w:p w:rsidR="0088268D" w:rsidRDefault="0088268D" w:rsidP="0088268D">
      <w:pPr>
        <w:rPr>
          <w:rFonts w:eastAsia="Times New Roman" w:cs="Times New Roman"/>
        </w:rPr>
      </w:pPr>
      <w:proofErr w:type="gramStart"/>
      <w:r>
        <w:rPr>
          <w:rFonts w:eastAsia="Times New Roman" w:cs="Times New Roman"/>
        </w:rPr>
        <w:t>where</w:t>
      </w:r>
      <w:proofErr w:type="gramEnd"/>
      <w:r>
        <w:rPr>
          <w:rFonts w:eastAsia="Times New Roman" w:cs="Times New Roman"/>
        </w:rPr>
        <w:t xml:space="preserve"> </w:t>
      </w:r>
      <w:proofErr w:type="spellStart"/>
      <w:r>
        <w:rPr>
          <w:rFonts w:eastAsia="Times New Roman" w:cs="Times New Roman"/>
        </w:rPr>
        <w:t>NumFrames</w:t>
      </w:r>
      <w:proofErr w:type="spellEnd"/>
      <w:r>
        <w:rPr>
          <w:rFonts w:eastAsia="Times New Roman" w:cs="Times New Roman"/>
        </w:rPr>
        <w:t xml:space="preserve"> is an integer representing the number of frames that are to be corrected.</w:t>
      </w:r>
    </w:p>
    <w:p w:rsidR="0088268D" w:rsidRDefault="0088268D" w:rsidP="0088268D">
      <w:pPr>
        <w:rPr>
          <w:rFonts w:eastAsia="Times New Roman" w:cs="Times New Roman"/>
        </w:rPr>
      </w:pPr>
    </w:p>
    <w:p w:rsidR="0088268D" w:rsidRPr="005B0E27" w:rsidRDefault="0088268D" w:rsidP="0088268D">
      <w:pPr>
        <w:rPr>
          <w:rFonts w:eastAsia="Times New Roman" w:cs="Times New Roman"/>
          <w:u w:val="single"/>
        </w:rPr>
      </w:pPr>
      <w:r w:rsidRPr="005B0E27">
        <w:rPr>
          <w:rFonts w:eastAsia="Times New Roman" w:cs="Times New Roman"/>
          <w:u w:val="single"/>
        </w:rPr>
        <w:t>Manual</w:t>
      </w:r>
      <w:r>
        <w:rPr>
          <w:rFonts w:eastAsia="Times New Roman" w:cs="Times New Roman"/>
          <w:u w:val="single"/>
        </w:rPr>
        <w:t xml:space="preserve"> Override</w:t>
      </w:r>
    </w:p>
    <w:p w:rsidR="0088268D" w:rsidRDefault="0088268D" w:rsidP="0088268D">
      <w:pPr>
        <w:rPr>
          <w:rFonts w:eastAsia="Times New Roman" w:cs="Times New Roman"/>
        </w:rPr>
      </w:pPr>
    </w:p>
    <w:p w:rsidR="0088268D" w:rsidRDefault="0088268D" w:rsidP="0088268D">
      <w:pPr>
        <w:rPr>
          <w:rFonts w:eastAsia="Times New Roman" w:cs="Times New Roman"/>
        </w:rPr>
      </w:pPr>
      <w:proofErr w:type="spellStart"/>
      <w:proofErr w:type="gramStart"/>
      <w:r>
        <w:rPr>
          <w:rFonts w:eastAsia="Times New Roman" w:cs="Times New Roman"/>
        </w:rPr>
        <w:t>FFCorrection</w:t>
      </w:r>
      <w:proofErr w:type="spellEnd"/>
      <w:r>
        <w:rPr>
          <w:rFonts w:eastAsia="Times New Roman" w:cs="Times New Roman"/>
        </w:rPr>
        <w:t>(</w:t>
      </w:r>
      <w:proofErr w:type="spellStart"/>
      <w:proofErr w:type="gramEnd"/>
      <w:r>
        <w:rPr>
          <w:rFonts w:eastAsia="Times New Roman" w:cs="Times New Roman"/>
        </w:rPr>
        <w:t>NumFrames</w:t>
      </w:r>
      <w:proofErr w:type="spellEnd"/>
      <w:r>
        <w:rPr>
          <w:rFonts w:eastAsia="Times New Roman" w:cs="Times New Roman"/>
        </w:rPr>
        <w:t>,{'Channel1','Channel2', ... , '</w:t>
      </w:r>
      <w:proofErr w:type="spellStart"/>
      <w:r>
        <w:rPr>
          <w:rFonts w:eastAsia="Times New Roman" w:cs="Times New Roman"/>
        </w:rPr>
        <w:t>ChannelN</w:t>
      </w:r>
      <w:proofErr w:type="spellEnd"/>
      <w:r>
        <w:rPr>
          <w:rFonts w:eastAsia="Times New Roman" w:cs="Times New Roman"/>
        </w:rPr>
        <w:t>'});</w:t>
      </w:r>
    </w:p>
    <w:p w:rsidR="0088268D" w:rsidRDefault="0088268D" w:rsidP="0088268D">
      <w:pPr>
        <w:rPr>
          <w:rFonts w:eastAsia="Times New Roman" w:cs="Times New Roman"/>
        </w:rPr>
      </w:pPr>
    </w:p>
    <w:p w:rsidR="00F55A29" w:rsidRDefault="0088268D" w:rsidP="0088268D">
      <w:proofErr w:type="gramStart"/>
      <w:r>
        <w:rPr>
          <w:rFonts w:eastAsia="Times New Roman" w:cs="Times New Roman"/>
        </w:rPr>
        <w:t>where</w:t>
      </w:r>
      <w:proofErr w:type="gramEnd"/>
      <w:r>
        <w:rPr>
          <w:rFonts w:eastAsia="Times New Roman" w:cs="Times New Roman"/>
        </w:rPr>
        <w:t xml:space="preserve"> 'Channel#' is the string identifier for the fluorescence channel to correct with - i.e. the GFP image would be '</w:t>
      </w:r>
      <w:proofErr w:type="spellStart"/>
      <w:r>
        <w:rPr>
          <w:rFonts w:eastAsia="Times New Roman" w:cs="Times New Roman"/>
        </w:rPr>
        <w:t>eGFP</w:t>
      </w:r>
      <w:proofErr w:type="spellEnd"/>
      <w:r>
        <w:rPr>
          <w:rFonts w:eastAsia="Times New Roman" w:cs="Times New Roman"/>
        </w:rPr>
        <w:t>' and the Cy5 image would be 'Cy5'. The manual mode is useful if the settings for the setup have changed (thereby changing the metadata), but it is important to load the directories in the appropriate order - i.e. you don't want to correct a GFP channel with a 'Cy5' correction image.</w:t>
      </w:r>
      <w:bookmarkStart w:id="0" w:name="_GoBack"/>
      <w:bookmarkEnd w:id="0"/>
    </w:p>
    <w:sectPr w:rsidR="00F55A29" w:rsidSect="00F55A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8D"/>
    <w:rsid w:val="0088268D"/>
    <w:rsid w:val="00F5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70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6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6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Macintosh Word</Application>
  <DocSecurity>0</DocSecurity>
  <Lines>11</Lines>
  <Paragraphs>3</Paragraphs>
  <ScaleCrop>false</ScaleCrop>
  <Company>UCSF</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Fordyce</dc:creator>
  <cp:keywords/>
  <dc:description/>
  <cp:lastModifiedBy>Polly Fordyce</cp:lastModifiedBy>
  <cp:revision>1</cp:revision>
  <dcterms:created xsi:type="dcterms:W3CDTF">2017-04-27T04:42:00Z</dcterms:created>
  <dcterms:modified xsi:type="dcterms:W3CDTF">2017-04-27T04:42:00Z</dcterms:modified>
</cp:coreProperties>
</file>